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/>
          <w:sz w:val="36"/>
          <w:szCs w:val="36"/>
        </w:rPr>
      </w:pPr>
      <w:r w:rsidRPr="00615ACA">
        <w:rPr>
          <w:rFonts w:ascii="Raspoutine Medium" w:hAnsi="Raspoutine Medium"/>
          <w:sz w:val="36"/>
          <w:szCs w:val="36"/>
        </w:rPr>
        <w:t>Profi-Aktiv Baumschulsubstrat BS</w:t>
      </w:r>
    </w:p>
    <w:p w:rsidR="00615ACA" w:rsidRDefault="00615ACA" w:rsidP="00615ACA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/>
          <w:sz w:val="28"/>
          <w:szCs w:val="28"/>
        </w:rPr>
      </w:pPr>
      <w:r w:rsidRPr="00615ACA">
        <w:rPr>
          <w:rFonts w:ascii="Raspoutine Classic" w:hAnsi="Raspoutine Classic"/>
          <w:sz w:val="28"/>
          <w:szCs w:val="28"/>
        </w:rPr>
        <w:t>Kultursubstrat für Baumschul- und Containerpflanzen</w:t>
      </w:r>
    </w:p>
    <w:p w:rsidR="00615ACA" w:rsidRPr="00615ACA" w:rsidRDefault="00615ACA" w:rsidP="00615ACA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</w:p>
    <w:p w:rsidR="00615ACA" w:rsidRPr="00615ACA" w:rsidRDefault="00615ACA" w:rsidP="00615ACA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615ACA">
        <w:rPr>
          <w:rFonts w:ascii="Myriad Pro" w:hAnsi="Myriad Pro" w:cs="Myriad Pro"/>
          <w:sz w:val="15"/>
          <w:szCs w:val="15"/>
        </w:rPr>
        <w:t xml:space="preserve">Plantop Profi-Aktiv Baumschulsubstrat BS ist ein gebrauchsfertiges, hochwertiges Spezialsubstrat für Baumschul- Containerpflanzen. </w:t>
      </w:r>
    </w:p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 w:rsidRPr="00615ACA">
        <w:rPr>
          <w:rFonts w:ascii="Myriad Pro" w:hAnsi="Myriad Pro" w:cs="Myriad Pro"/>
          <w:sz w:val="15"/>
          <w:szCs w:val="15"/>
        </w:rPr>
        <w:t xml:space="preserve">Gütegesicherter Rindenhumus, Hochmoortorf, Ton, hochwertiger Spezial-NPK-Dünger sowie die mineralischen Struktur- </w:t>
      </w:r>
      <w:proofErr w:type="spellStart"/>
      <w:r w:rsidRPr="00615ACA">
        <w:rPr>
          <w:rFonts w:ascii="Myriad Pro" w:hAnsi="Myriad Pro" w:cs="Myriad Pro"/>
          <w:sz w:val="15"/>
          <w:szCs w:val="15"/>
        </w:rPr>
        <w:t>komponenten</w:t>
      </w:r>
      <w:proofErr w:type="spellEnd"/>
      <w:r w:rsidRPr="00615ACA">
        <w:rPr>
          <w:rFonts w:ascii="Myriad Pro" w:hAnsi="Myriad Pro" w:cs="Myriad Pro"/>
          <w:sz w:val="15"/>
          <w:szCs w:val="15"/>
        </w:rPr>
        <w:t xml:space="preserve"> gewährleisten eine hohe Stabilität, zügiges Einwurzeln und optimales Pflanzenwachstum bei sicherer Kulturführung.</w:t>
      </w:r>
    </w:p>
    <w:p w:rsidR="00BF4489" w:rsidRPr="009C063D" w:rsidRDefault="00BF4489" w:rsidP="009C063D">
      <w:bookmarkStart w:id="0" w:name="_GoBack"/>
      <w:bookmarkEnd w:id="0"/>
    </w:p>
    <w:sectPr w:rsidR="00BF4489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22"/>
  </w:num>
  <w:num w:numId="5">
    <w:abstractNumId w:val="19"/>
  </w:num>
  <w:num w:numId="6">
    <w:abstractNumId w:val="8"/>
  </w:num>
  <w:num w:numId="7">
    <w:abstractNumId w:val="15"/>
  </w:num>
  <w:num w:numId="8">
    <w:abstractNumId w:val="17"/>
  </w:num>
  <w:num w:numId="9">
    <w:abstractNumId w:val="9"/>
  </w:num>
  <w:num w:numId="10">
    <w:abstractNumId w:val="14"/>
  </w:num>
  <w:num w:numId="11">
    <w:abstractNumId w:val="6"/>
  </w:num>
  <w:num w:numId="12">
    <w:abstractNumId w:val="23"/>
  </w:num>
  <w:num w:numId="13">
    <w:abstractNumId w:val="7"/>
  </w:num>
  <w:num w:numId="14">
    <w:abstractNumId w:val="3"/>
  </w:num>
  <w:num w:numId="15">
    <w:abstractNumId w:val="21"/>
  </w:num>
  <w:num w:numId="16">
    <w:abstractNumId w:val="11"/>
  </w:num>
  <w:num w:numId="17">
    <w:abstractNumId w:val="18"/>
  </w:num>
  <w:num w:numId="18">
    <w:abstractNumId w:val="10"/>
  </w:num>
  <w:num w:numId="19">
    <w:abstractNumId w:val="16"/>
  </w:num>
  <w:num w:numId="20">
    <w:abstractNumId w:val="2"/>
  </w:num>
  <w:num w:numId="21">
    <w:abstractNumId w:val="4"/>
  </w:num>
  <w:num w:numId="22">
    <w:abstractNumId w:val="5"/>
  </w:num>
  <w:num w:numId="23">
    <w:abstractNumId w:val="0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3F5485"/>
    <w:rsid w:val="00454A7A"/>
    <w:rsid w:val="00483ED0"/>
    <w:rsid w:val="00615ACA"/>
    <w:rsid w:val="0061722B"/>
    <w:rsid w:val="0062210E"/>
    <w:rsid w:val="00655064"/>
    <w:rsid w:val="00800A19"/>
    <w:rsid w:val="00833DA8"/>
    <w:rsid w:val="008C348E"/>
    <w:rsid w:val="00944037"/>
    <w:rsid w:val="009B68AD"/>
    <w:rsid w:val="009C063D"/>
    <w:rsid w:val="00A84CAB"/>
    <w:rsid w:val="00B1603E"/>
    <w:rsid w:val="00B64B42"/>
    <w:rsid w:val="00BF4489"/>
    <w:rsid w:val="00BF4DFE"/>
    <w:rsid w:val="00CB3E76"/>
    <w:rsid w:val="00CF22CF"/>
    <w:rsid w:val="00D2633D"/>
    <w:rsid w:val="00D4689E"/>
    <w:rsid w:val="00DC40D2"/>
    <w:rsid w:val="00D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2016-03-01T07:33:00Z</dcterms:created>
  <dcterms:modified xsi:type="dcterms:W3CDTF">2016-03-01T07:33:00Z</dcterms:modified>
</cp:coreProperties>
</file>