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5DF" w:rsidRDefault="004125DF" w:rsidP="004125DF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</w:pPr>
      <w:proofErr w:type="spellStart"/>
      <w:r w:rsidRPr="004125DF">
        <w:rPr>
          <w:rFonts w:ascii="Myriad Pro Black" w:hAnsi="Myriad Pro Black" w:cs="Myriad Pro Black"/>
          <w:b/>
          <w:bCs/>
          <w:i/>
          <w:iCs/>
          <w:color w:val="000000"/>
          <w:sz w:val="32"/>
          <w:szCs w:val="32"/>
        </w:rPr>
        <w:t>Anfeuerholz</w:t>
      </w:r>
      <w:proofErr w:type="spellEnd"/>
    </w:p>
    <w:p w:rsidR="004125DF" w:rsidRPr="004125DF" w:rsidRDefault="004125DF" w:rsidP="004125DF">
      <w:pPr>
        <w:autoSpaceDE w:val="0"/>
        <w:autoSpaceDN w:val="0"/>
        <w:adjustRightInd w:val="0"/>
        <w:spacing w:after="0" w:line="321" w:lineRule="atLeast"/>
        <w:rPr>
          <w:rFonts w:ascii="Myriad Pro Black" w:hAnsi="Myriad Pro Black" w:cs="Myriad Pro Black"/>
          <w:color w:val="000000"/>
          <w:sz w:val="32"/>
          <w:szCs w:val="32"/>
        </w:rPr>
      </w:pPr>
    </w:p>
    <w:p w:rsidR="004125DF" w:rsidRPr="004125DF" w:rsidRDefault="004125DF" w:rsidP="004125D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  <w:r w:rsidRPr="004125DF">
        <w:rPr>
          <w:rFonts w:ascii="Myriad Pro" w:hAnsi="Myriad Pro" w:cs="Myriad Pro"/>
          <w:color w:val="000000"/>
          <w:sz w:val="15"/>
          <w:szCs w:val="15"/>
        </w:rPr>
        <w:t>Sauber und umweltfreundlich</w:t>
      </w:r>
    </w:p>
    <w:p w:rsidR="004125DF" w:rsidRPr="004125DF" w:rsidRDefault="004125DF" w:rsidP="004125D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125DF">
        <w:rPr>
          <w:rFonts w:ascii="Myriad Pro" w:hAnsi="Myriad Pro" w:cs="Myriad Pro"/>
          <w:color w:val="000000"/>
          <w:sz w:val="15"/>
          <w:szCs w:val="15"/>
        </w:rPr>
        <w:t xml:space="preserve">Sehr trockenes </w:t>
      </w:r>
      <w:proofErr w:type="spellStart"/>
      <w:r w:rsidRPr="004125DF">
        <w:rPr>
          <w:rFonts w:ascii="Myriad Pro" w:hAnsi="Myriad Pro" w:cs="Myriad Pro"/>
          <w:color w:val="000000"/>
          <w:sz w:val="15"/>
          <w:szCs w:val="15"/>
        </w:rPr>
        <w:t>Anfeuerholz</w:t>
      </w:r>
      <w:proofErr w:type="spellEnd"/>
    </w:p>
    <w:p w:rsidR="004125DF" w:rsidRPr="004125DF" w:rsidRDefault="004125DF" w:rsidP="004125D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125DF">
        <w:rPr>
          <w:rFonts w:ascii="Myriad Pro" w:hAnsi="Myriad Pro" w:cs="Myriad Pro"/>
          <w:color w:val="000000"/>
          <w:sz w:val="15"/>
          <w:szCs w:val="15"/>
        </w:rPr>
        <w:t>Leicht entzündlich</w:t>
      </w:r>
    </w:p>
    <w:p w:rsidR="004125DF" w:rsidRPr="004125DF" w:rsidRDefault="004125DF" w:rsidP="004125DF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125DF">
        <w:rPr>
          <w:rFonts w:ascii="Myriad Pro" w:hAnsi="Myriad Pro" w:cs="Myriad Pro"/>
          <w:color w:val="000000"/>
          <w:sz w:val="15"/>
          <w:szCs w:val="15"/>
        </w:rPr>
        <w:t>Ofenfertig für alle Feuerstellen</w:t>
      </w:r>
    </w:p>
    <w:p w:rsidR="004125DF" w:rsidRDefault="004125DF" w:rsidP="004125D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4125DF">
        <w:rPr>
          <w:rFonts w:ascii="Myriad Pro" w:hAnsi="Myriad Pro" w:cs="Myriad Pro"/>
          <w:color w:val="000000"/>
          <w:sz w:val="15"/>
          <w:szCs w:val="15"/>
        </w:rPr>
        <w:t>Restfeuchte ca. 22%</w:t>
      </w:r>
    </w:p>
    <w:p w:rsidR="004125DF" w:rsidRPr="004125DF" w:rsidRDefault="004125DF" w:rsidP="004125DF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4125DF" w:rsidRPr="004125DF" w:rsidRDefault="004125DF" w:rsidP="004125DF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</w:p>
    <w:p w:rsidR="00FA0164" w:rsidRPr="00FA0164" w:rsidRDefault="004125DF" w:rsidP="004125DF">
      <w:r w:rsidRPr="004125DF">
        <w:rPr>
          <w:rFonts w:ascii="Myriad Pro" w:hAnsi="Myriad Pro" w:cs="Myriad Pro"/>
          <w:color w:val="000000"/>
        </w:rPr>
        <w:t xml:space="preserve">Das </w:t>
      </w:r>
      <w:proofErr w:type="spellStart"/>
      <w:r w:rsidRPr="004125DF">
        <w:rPr>
          <w:rFonts w:ascii="Myriad Pro" w:hAnsi="Myriad Pro" w:cs="Myriad Pro"/>
          <w:color w:val="000000"/>
        </w:rPr>
        <w:t>Anfeuerholz</w:t>
      </w:r>
      <w:proofErr w:type="spellEnd"/>
      <w:r w:rsidRPr="004125DF">
        <w:rPr>
          <w:rFonts w:ascii="Myriad Pro" w:hAnsi="Myriad Pro" w:cs="Myriad Pro"/>
          <w:color w:val="000000"/>
        </w:rPr>
        <w:t xml:space="preserve"> ist aus Kiefern- und Fichtenholz hergestellt. Das Holz hat eine Restfeuchte von ca. 22%, ist sauber, unbehandelt und zur sofortigen Verwendung geeignet.</w:t>
      </w:r>
    </w:p>
    <w:sectPr w:rsidR="00FA0164" w:rsidRPr="00FA0164" w:rsidSect="00A7551C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Myriad Pro Blac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1AE3AE8"/>
    <w:multiLevelType w:val="hybridMultilevel"/>
    <w:tmpl w:val="A82E3F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4"/>
  </w:num>
  <w:num w:numId="4">
    <w:abstractNumId w:val="5"/>
  </w:num>
  <w:num w:numId="5">
    <w:abstractNumId w:val="21"/>
  </w:num>
  <w:num w:numId="6">
    <w:abstractNumId w:val="24"/>
  </w:num>
  <w:num w:numId="7">
    <w:abstractNumId w:val="14"/>
  </w:num>
  <w:num w:numId="8">
    <w:abstractNumId w:val="20"/>
  </w:num>
  <w:num w:numId="9">
    <w:abstractNumId w:val="23"/>
  </w:num>
  <w:num w:numId="10">
    <w:abstractNumId w:val="22"/>
  </w:num>
  <w:num w:numId="11">
    <w:abstractNumId w:val="9"/>
  </w:num>
  <w:num w:numId="12">
    <w:abstractNumId w:val="2"/>
  </w:num>
  <w:num w:numId="13">
    <w:abstractNumId w:val="3"/>
  </w:num>
  <w:num w:numId="14">
    <w:abstractNumId w:val="19"/>
  </w:num>
  <w:num w:numId="15">
    <w:abstractNumId w:val="6"/>
  </w:num>
  <w:num w:numId="16">
    <w:abstractNumId w:val="1"/>
  </w:num>
  <w:num w:numId="17">
    <w:abstractNumId w:val="12"/>
  </w:num>
  <w:num w:numId="18">
    <w:abstractNumId w:val="11"/>
  </w:num>
  <w:num w:numId="19">
    <w:abstractNumId w:val="7"/>
  </w:num>
  <w:num w:numId="20">
    <w:abstractNumId w:val="13"/>
  </w:num>
  <w:num w:numId="21">
    <w:abstractNumId w:val="0"/>
  </w:num>
  <w:num w:numId="22">
    <w:abstractNumId w:val="17"/>
  </w:num>
  <w:num w:numId="23">
    <w:abstractNumId w:val="18"/>
  </w:num>
  <w:num w:numId="24">
    <w:abstractNumId w:val="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63DCA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242780"/>
    <w:rsid w:val="0028206F"/>
    <w:rsid w:val="00285343"/>
    <w:rsid w:val="002A6A1D"/>
    <w:rsid w:val="003915AE"/>
    <w:rsid w:val="003F5485"/>
    <w:rsid w:val="004125DF"/>
    <w:rsid w:val="004331C7"/>
    <w:rsid w:val="00441369"/>
    <w:rsid w:val="00454A7A"/>
    <w:rsid w:val="00465666"/>
    <w:rsid w:val="00483ED0"/>
    <w:rsid w:val="004D5E43"/>
    <w:rsid w:val="004E39E6"/>
    <w:rsid w:val="00556404"/>
    <w:rsid w:val="0058339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2016-03-03T07:45:00Z</dcterms:created>
  <dcterms:modified xsi:type="dcterms:W3CDTF">2016-03-03T07:45:00Z</dcterms:modified>
</cp:coreProperties>
</file>